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bf8574efd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60407f1db04bc1"/>
      <w:footerReference xmlns:r="http://schemas.openxmlformats.org/officeDocument/2006/relationships" w:type="default" r:id="Rfca4d2d0f765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0407f1db04bc1" /><Relationship Type="http://schemas.openxmlformats.org/officeDocument/2006/relationships/footer" Target="/word/footer1.xml" Id="Rfca4d2d0f7654083" /></Relationships>
</file>