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9f6b794af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ADB-SENTERET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ADB-SENTERET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cde950f1e4844"/>
      <w:footerReference xmlns:r="http://schemas.openxmlformats.org/officeDocument/2006/relationships" w:type="default" r:id="R9781d4931c78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ADB-SENTERET AS   ·   Org.nr 938 683 913   ·   Langgata 12   ·   4515 MANDAL   ·   Tlf. 38 27 17 50   ·   post@adb-senteret.no   ·   www.adb-senteret.no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ADB-SENTERET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cde950f1e4844" /><Relationship Type="http://schemas.openxmlformats.org/officeDocument/2006/relationships/footer" Target="/word/footer1.xml" Id="R9781d4931c784807" /></Relationships>
</file>