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8cdc6fdd846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9e819f39b3420b"/>
      <w:footerReference xmlns:r="http://schemas.openxmlformats.org/officeDocument/2006/relationships" w:type="default" r:id="R17b5468402fb4a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VIBO AS   ·   Org.nr 940 964 849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9e819f39b3420b" /><Relationship Type="http://schemas.openxmlformats.org/officeDocument/2006/relationships/footer" Target="/word/footer1.xml" Id="R17b5468402fb4abf" /></Relationships>
</file>