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45353a61b4d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f3c05ad64147ab"/>
      <w:footerReference xmlns:r="http://schemas.openxmlformats.org/officeDocument/2006/relationships" w:type="default" r:id="R2008f1e0282d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Bilutleie AS   ·   Org.nr 943 333 939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3c05ad64147ab" /><Relationship Type="http://schemas.openxmlformats.org/officeDocument/2006/relationships/footer" Target="/word/footer1.xml" Id="R2008f1e0282d4a39" /></Relationships>
</file>