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33db1a8faf4e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RECON REGNSKAP A/S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0a1fc03998384bc7"/>
      <w:footerReference xmlns:r="http://schemas.openxmlformats.org/officeDocument/2006/relationships" w:type="default" r:id="R90a305e993a841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1fc03998384bc7" /><Relationship Type="http://schemas.openxmlformats.org/officeDocument/2006/relationships/footer" Target="/word/footer1.xml" Id="R90a305e993a84173" /></Relationships>
</file>