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25da91a7e54ac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Namsos,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RECON REGNSKAP A/S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RECON REGNSKAP A/S</w:t>
      </w:r>
    </w:p>
    <w:sectPr>
      <w:headerReference xmlns:r="http://schemas.openxmlformats.org/officeDocument/2006/relationships" w:type="default" r:id="Rab13888ea076489a"/>
      <w:footerReference xmlns:r="http://schemas.openxmlformats.org/officeDocument/2006/relationships" w:type="default" r:id="Rf73ca24e1937407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RECON REGNSKAP A/S   ·   Org.nr 947 250 310   ·   Verftsgata 22   ·   7800 NAMSOS   ·   Tlf. 47 98 05 00   ·   firmapost@recon.no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RECON REGNSKAP A/S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b13888ea076489a" /><Relationship Type="http://schemas.openxmlformats.org/officeDocument/2006/relationships/footer" Target="/word/footer1.xml" Id="Rf73ca24e19374073" /></Relationships>
</file>