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68a84b597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68b4aa142490e"/>
      <w:footerReference xmlns:r="http://schemas.openxmlformats.org/officeDocument/2006/relationships" w:type="default" r:id="Re8213edad224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68b4aa142490e" /><Relationship Type="http://schemas.openxmlformats.org/officeDocument/2006/relationships/footer" Target="/word/footer1.xml" Id="Re8213edad2244f09" /></Relationships>
</file>