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b870ef5cd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REALBYGG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REALBYGG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aa4c68bfe74eaf"/>
      <w:footerReference xmlns:r="http://schemas.openxmlformats.org/officeDocument/2006/relationships" w:type="default" r:id="Rdea01a968d6f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a4c68bfe74eaf" /><Relationship Type="http://schemas.openxmlformats.org/officeDocument/2006/relationships/footer" Target="/word/footer1.xml" Id="Rdea01a968d6f4032" /></Relationships>
</file>