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4ce395166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UR 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3ad90746bfba4fe2"/>
      <w:footerReference xmlns:r="http://schemas.openxmlformats.org/officeDocument/2006/relationships" w:type="default" r:id="R1135092b4f26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90746bfba4fe2" /><Relationship Type="http://schemas.openxmlformats.org/officeDocument/2006/relationships/footer" Target="/word/footer1.xml" Id="R1135092b4f264bcf" /></Relationships>
</file>