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ef794387a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39add837b7b54a97"/>
      <w:footerReference xmlns:r="http://schemas.openxmlformats.org/officeDocument/2006/relationships" w:type="default" r:id="R52ceee513847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dd837b7b54a97" /><Relationship Type="http://schemas.openxmlformats.org/officeDocument/2006/relationships/footer" Target="/word/footer1.xml" Id="R52ceee5138474996" /></Relationships>
</file>