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aa8717194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 STEEL NORDIC MANUFACTURING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 STEEL NORDIC MANUFACTURING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dd44b548941bc"/>
      <w:footerReference xmlns:r="http://schemas.openxmlformats.org/officeDocument/2006/relationships" w:type="default" r:id="R2daed298232d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dd44b548941bc" /><Relationship Type="http://schemas.openxmlformats.org/officeDocument/2006/relationships/footer" Target="/word/footer1.xml" Id="R2daed298232d4783" /></Relationships>
</file>