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fe7a3aa3c46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TEQVA RØR HAUGESUND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TEQVA RØR HAUGESUND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47f9d071464a88"/>
      <w:footerReference xmlns:r="http://schemas.openxmlformats.org/officeDocument/2006/relationships" w:type="default" r:id="R4fa2b918fd2944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TEQVA RØR HAUGESUND AS   ·   Org.nr 953 697 777   ·   Norevegen 34   ·   5542 KARMSUND   ·   Tlf. 52 83 09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TEQVA RØR HAUGESUND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7f9d071464a88" /><Relationship Type="http://schemas.openxmlformats.org/officeDocument/2006/relationships/footer" Target="/word/footer1.xml" Id="R4fa2b918fd29447e" /></Relationships>
</file>