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8cfde8616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BREMSETH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BREMSETH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1ff0d2daa4834"/>
      <w:footerReference xmlns:r="http://schemas.openxmlformats.org/officeDocument/2006/relationships" w:type="default" r:id="R8e8b379eb744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BREMSETH SPORT AS   ·   Org.nr 956 141 559   ·   Jernbanegaten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BREMSETH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1ff0d2daa4834" /><Relationship Type="http://schemas.openxmlformats.org/officeDocument/2006/relationships/footer" Target="/word/footer1.xml" Id="R8e8b379eb74443f3" /></Relationships>
</file>