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f6f3c5db94f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AKVAFARM AS, org.nr 957 175 708,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Skaland,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69fddc51a3144f47"/>
      <w:footerReference xmlns:r="http://schemas.openxmlformats.org/officeDocument/2006/relationships" w:type="default" r:id="R07c88455535e46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fddc51a3144f47" /><Relationship Type="http://schemas.openxmlformats.org/officeDocument/2006/relationships/footer" Target="/word/footer1.xml" Id="R07c88455535e46e2" /></Relationships>
</file>