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bb4ecdd7a41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ZB PROGRESSAS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55fa20ce1f4b44e6"/>
      <w:footerReference xmlns:r="http://schemas.openxmlformats.org/officeDocument/2006/relationships" w:type="default" r:id="Ra98ee39c47d4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a20ce1f4b44e6" /><Relationship Type="http://schemas.openxmlformats.org/officeDocument/2006/relationships/footer" Target="/word/footer1.xml" Id="Ra98ee39c47d44cb7" /></Relationships>
</file>