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a54ffa10f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VENTILASJON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Laksevåg,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61c7b2f1e8104896"/>
      <w:footerReference xmlns:r="http://schemas.openxmlformats.org/officeDocument/2006/relationships" w:type="default" r:id="R444d59b85472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7b2f1e8104896" /><Relationship Type="http://schemas.openxmlformats.org/officeDocument/2006/relationships/footer" Target="/word/footer1.xml" Id="R444d59b854724ecf" /></Relationships>
</file>