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b830a7e03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2b4cde6da4651"/>
      <w:footerReference xmlns:r="http://schemas.openxmlformats.org/officeDocument/2006/relationships" w:type="default" r:id="R73d6526ca981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2b4cde6da4651" /><Relationship Type="http://schemas.openxmlformats.org/officeDocument/2006/relationships/footer" Target="/word/footer1.xml" Id="R73d6526ca98147a2" /></Relationships>
</file>