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e58b1824f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105b1277c466e"/>
      <w:footerReference xmlns:r="http://schemas.openxmlformats.org/officeDocument/2006/relationships" w:type="default" r:id="R8ec16735ec3c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105b1277c466e" /><Relationship Type="http://schemas.openxmlformats.org/officeDocument/2006/relationships/footer" Target="/word/footer1.xml" Id="R8ec16735ec3c4f75" /></Relationships>
</file>