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bbd2a231a84b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BYGG OG TØMRERMESTERFIRMAET LBL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Brandbu, 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OG TØMRERMESTERFIRMAET LBL AS</w:t>
      </w:r>
    </w:p>
    <w:sectPr>
      <w:headerReference xmlns:r="http://schemas.openxmlformats.org/officeDocument/2006/relationships" w:type="default" r:id="R8daab9d694434199"/>
      <w:footerReference xmlns:r="http://schemas.openxmlformats.org/officeDocument/2006/relationships" w:type="default" r:id="R883cf86cac354f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TØMRERMESTERFIRMAET LBL AS   ·   Org.nr 963 720 521   ·   Bleikenvegen 54   ·   2760 BRANDBU   ·   Tlf. 22 27 91 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TØMRERMESTERFIRMAET LBL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aab9d694434199" /><Relationship Type="http://schemas.openxmlformats.org/officeDocument/2006/relationships/footer" Target="/word/footer1.xml" Id="R883cf86cac354ff2" /></Relationships>
</file>