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dff833f5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f5778d83db904abe"/>
      <w:footerReference xmlns:r="http://schemas.openxmlformats.org/officeDocument/2006/relationships" w:type="default" r:id="R12cc0500e371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78d83db904abe" /><Relationship Type="http://schemas.openxmlformats.org/officeDocument/2006/relationships/footer" Target="/word/footer1.xml" Id="R12cc0500e371486c" /></Relationships>
</file>