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06d8564df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11c7b68c0d26494f"/>
      <w:footerReference xmlns:r="http://schemas.openxmlformats.org/officeDocument/2006/relationships" w:type="default" r:id="R5ef5b7d3ad2b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7b68c0d26494f" /><Relationship Type="http://schemas.openxmlformats.org/officeDocument/2006/relationships/footer" Target="/word/footer1.xml" Id="R5ef5b7d3ad2b4e20" /></Relationships>
</file>