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efd6a6e28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3b7a5aefe4b24"/>
      <w:footerReference xmlns:r="http://schemas.openxmlformats.org/officeDocument/2006/relationships" w:type="default" r:id="R64d6e92ee439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3b7a5aefe4b24" /><Relationship Type="http://schemas.openxmlformats.org/officeDocument/2006/relationships/footer" Target="/word/footer1.xml" Id="R64d6e92ee4394b8c" /></Relationships>
</file>