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f87509ce5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EIDE AUTORISERT RØRLEGGERMESTER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EIDE AUTORISERT RØRLEGGERMESTER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ca27292164370"/>
      <w:footerReference xmlns:r="http://schemas.openxmlformats.org/officeDocument/2006/relationships" w:type="default" r:id="R642f91feb4fa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EIDE AUTORISERT RØRLEGGERMESTER AS   ·   Org.nr 965 798 250   ·   Sandveien 12   ·   3300 HOKKSUND   ·   Tlf. 32 70 06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EIDE AUTORISERT RØRLEGGERMESTER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ca27292164370" /><Relationship Type="http://schemas.openxmlformats.org/officeDocument/2006/relationships/footer" Target="/word/footer1.xml" Id="R642f91feb4fa43b1" /></Relationships>
</file>