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ed769988c4d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 MARINE AS</w:t>
      </w:r>
    </w:p>
    <w:sectPr>
      <w:headerReference xmlns:r="http://schemas.openxmlformats.org/officeDocument/2006/relationships" w:type="default" r:id="Rc6f523b5f8274908"/>
      <w:footerReference xmlns:r="http://schemas.openxmlformats.org/officeDocument/2006/relationships" w:type="default" r:id="R3b16a6182656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 MARINE AS   ·   Org.nr 968 294 237   ·   Midtgårdveien 16   ·   4031 STAVANGER   ·   Tlf. 51 95 86 86   ·   post@ebmarine.no   ·   www.ebmarine.no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523b5f8274908" /><Relationship Type="http://schemas.openxmlformats.org/officeDocument/2006/relationships/footer" Target="/word/footer1.xml" Id="R3b16a618265646db" /></Relationships>
</file>