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3c2e7a79c40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ERIK GJERDE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Vats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Vats,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ERIK GJERDE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bffa5941f14521"/>
      <w:footerReference xmlns:r="http://schemas.openxmlformats.org/officeDocument/2006/relationships" w:type="default" r:id="R85e793be9b5742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ERIK GJERDE   ·   Org.nr 969 080 303   ·   Saudavegen 6545   ·   5578 NEDRE VATS   ·   Tlf. 53 76 51 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ERIK GJERDE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ffa5941f14521" /><Relationship Type="http://schemas.openxmlformats.org/officeDocument/2006/relationships/footer" Target="/word/footer1.xml" Id="R85e793be9b5742fb" /></Relationships>
</file>