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27400a2d1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5ccde9dbe4038"/>
      <w:footerReference xmlns:r="http://schemas.openxmlformats.org/officeDocument/2006/relationships" w:type="default" r:id="Rc0e9807e118f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5ccde9dbe4038" /><Relationship Type="http://schemas.openxmlformats.org/officeDocument/2006/relationships/footer" Target="/word/footer1.xml" Id="Rc0e9807e118f45db" /></Relationships>
</file>