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5fc48764a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MR-REGNSKAP OG DATA CONSULT V/M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MR-REGNSKAP OG DATA CONSULT V/M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e50d2eb0442d3"/>
      <w:footerReference xmlns:r="http://schemas.openxmlformats.org/officeDocument/2006/relationships" w:type="default" r:id="Rb7e8efa44c43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e50d2eb0442d3" /><Relationship Type="http://schemas.openxmlformats.org/officeDocument/2006/relationships/footer" Target="/word/footer1.xml" Id="Rb7e8efa44c4342e0" /></Relationships>
</file>