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cfc672bc3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22e43ac794be7"/>
      <w:footerReference xmlns:r="http://schemas.openxmlformats.org/officeDocument/2006/relationships" w:type="default" r:id="Rc173bf48e249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22e43ac794be7" /><Relationship Type="http://schemas.openxmlformats.org/officeDocument/2006/relationships/footer" Target="/word/footer1.xml" Id="Rc173bf48e2494c28" /></Relationships>
</file>