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b8f79da9b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2b9596e964ec3"/>
      <w:footerReference xmlns:r="http://schemas.openxmlformats.org/officeDocument/2006/relationships" w:type="default" r:id="Rb211d12802bd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2b9596e964ec3" /><Relationship Type="http://schemas.openxmlformats.org/officeDocument/2006/relationships/footer" Target="/word/footer1.xml" Id="Rb211d12802bd4b20" /></Relationships>
</file>