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0ae6dabcd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MULTICASE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MULTICASE AS</w:t>
      </w:r>
    </w:p>
    <w:sectPr>
      <w:headerReference xmlns:r="http://schemas.openxmlformats.org/officeDocument/2006/relationships" w:type="default" r:id="R17317d009bd74b02"/>
      <w:footerReference xmlns:r="http://schemas.openxmlformats.org/officeDocument/2006/relationships" w:type="default" r:id="R34cecb7d2154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17d009bd74b02" /><Relationship Type="http://schemas.openxmlformats.org/officeDocument/2006/relationships/footer" Target="/word/footer1.xml" Id="R34cecb7d21544620" /></Relationships>
</file>