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d305de77d4b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5bd1253f7043f5"/>
      <w:footerReference xmlns:r="http://schemas.openxmlformats.org/officeDocument/2006/relationships" w:type="default" r:id="Rf46b2fe5534e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5bd1253f7043f5" /><Relationship Type="http://schemas.openxmlformats.org/officeDocument/2006/relationships/footer" Target="/word/footer1.xml" Id="Rf46b2fe5534e4e74" /></Relationships>
</file>