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537ebc69b4c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42188262e8b84f02"/>
      <w:footerReference xmlns:r="http://schemas.openxmlformats.org/officeDocument/2006/relationships" w:type="default" r:id="Rdcac3f9101d340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188262e8b84f02" /><Relationship Type="http://schemas.openxmlformats.org/officeDocument/2006/relationships/footer" Target="/word/footer1.xml" Id="Rdcac3f9101d34072" /></Relationships>
</file>