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6bb6821ce4c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PILAR REGNSKAP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PILAR REGNSKAP SA</w:t>
      </w:r>
    </w:p>
    <w:sectPr>
      <w:headerReference xmlns:r="http://schemas.openxmlformats.org/officeDocument/2006/relationships" w:type="default" r:id="R35eeb254ecdb4afb"/>
      <w:footerReference xmlns:r="http://schemas.openxmlformats.org/officeDocument/2006/relationships" w:type="default" r:id="Rd3a2a409bc20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PILAR REGNSKAP SA   ·   Org.nr 971 316 608   ·   Gjennestadtunet 11   ·   3160 STOKKE   ·   Tlf. 33 36 32 20   ·   post@pilarregnskap.no   ·   www.pilarregnskap.no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PILAR REGNSKAP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eb254ecdb4afb" /><Relationship Type="http://schemas.openxmlformats.org/officeDocument/2006/relationships/footer" Target="/word/footer1.xml" Id="Rd3a2a409bc204ab5" /></Relationships>
</file>