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333131fd114a8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HG-REGNSKAP SANDNES SA</w:t>
      </w:r>
    </w:p>
    <w:sectPr>
      <w:headerReference xmlns:r="http://schemas.openxmlformats.org/officeDocument/2006/relationships" w:type="default" r:id="R4c12ab7351f044b6"/>
      <w:footerReference xmlns:r="http://schemas.openxmlformats.org/officeDocument/2006/relationships" w:type="default" r:id="Re64b1d2d449b42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12ab7351f044b6" /><Relationship Type="http://schemas.openxmlformats.org/officeDocument/2006/relationships/footer" Target="/word/footer1.xml" Id="Re64b1d2d449b4226" /></Relationships>
</file>