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c8d0cad3447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ROYAL CARIBBEAN CRUISES LTD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ROYAL CARIBBEAN CRUISES LTD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c18a960d57450e"/>
      <w:footerReference xmlns:r="http://schemas.openxmlformats.org/officeDocument/2006/relationships" w:type="default" r:id="Rab1638e5f2a641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ROYAL CARIBBEAN CRUISES LTD   ·   Org.nr 971 530 103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ROYAL CARIBBEAN CRUISES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c18a960d57450e" /><Relationship Type="http://schemas.openxmlformats.org/officeDocument/2006/relationships/footer" Target="/word/footer1.xml" Id="Rab1638e5f2a6418a" /></Relationships>
</file>