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a28712c48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ABRAXAS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ABRAXAS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e1c702ca254527"/>
      <w:footerReference xmlns:r="http://schemas.openxmlformats.org/officeDocument/2006/relationships" w:type="default" r:id="R064b27062b19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e1c702ca254527" /><Relationship Type="http://schemas.openxmlformats.org/officeDocument/2006/relationships/footer" Target="/word/footer1.xml" Id="R064b27062b1940d7" /></Relationships>
</file>