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ac4048ef0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13ee2495269641c4"/>
      <w:footerReference xmlns:r="http://schemas.openxmlformats.org/officeDocument/2006/relationships" w:type="default" r:id="R10231ff36bf8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e2495269641c4" /><Relationship Type="http://schemas.openxmlformats.org/officeDocument/2006/relationships/footer" Target="/word/footer1.xml" Id="R10231ff36bf8483a" /></Relationships>
</file>