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ac5a1b277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e81d3fab53a6463d"/>
      <w:footerReference xmlns:r="http://schemas.openxmlformats.org/officeDocument/2006/relationships" w:type="default" r:id="Ra0a4cbe298a9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d3fab53a6463d" /><Relationship Type="http://schemas.openxmlformats.org/officeDocument/2006/relationships/footer" Target="/word/footer1.xml" Id="Ra0a4cbe298a94cd3" /></Relationships>
</file>