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024670926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ABBS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ABBS PENSJONSKASSE</w:t>
      </w:r>
    </w:p>
    <w:sectPr>
      <w:headerReference xmlns:r="http://schemas.openxmlformats.org/officeDocument/2006/relationships" w:type="default" r:id="R6c5965672bdf4fb0"/>
      <w:footerReference xmlns:r="http://schemas.openxmlformats.org/officeDocument/2006/relationships" w:type="default" r:id="R3a170e64d522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965672bdf4fb0" /><Relationship Type="http://schemas.openxmlformats.org/officeDocument/2006/relationships/footer" Target="/word/footer1.xml" Id="R3a170e64d52243fd" /></Relationships>
</file>