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8a2ae9536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836a29af843c1"/>
      <w:footerReference xmlns:r="http://schemas.openxmlformats.org/officeDocument/2006/relationships" w:type="default" r:id="R7d1e54cad50f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SCHAGE AS   ·   Org.nr 976 469 992   ·   c/o Bjørn Schage, Melkeveien 5A   ·   0779 OSLO   ·   Tlf. 23 11 43 70   ·   schage@online.no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836a29af843c1" /><Relationship Type="http://schemas.openxmlformats.org/officeDocument/2006/relationships/footer" Target="/word/footer1.xml" Id="R7d1e54cad50f4f52" /></Relationships>
</file>