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4a82cbdce4e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MARGRETHE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MARGRETHE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7d08f9e204687"/>
      <w:footerReference xmlns:r="http://schemas.openxmlformats.org/officeDocument/2006/relationships" w:type="default" r:id="R0f4aca2e3ddc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MARGRETHE AS   ·   Org.nr 976 576 446   ·   Fürstveien 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MARGRETHE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7d08f9e204687" /><Relationship Type="http://schemas.openxmlformats.org/officeDocument/2006/relationships/footer" Target="/word/footer1.xml" Id="R0f4aca2e3ddc45b3" /></Relationships>
</file>