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1a5c3dda9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 NORSKE FISKEKOMPANI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 NORSKE FISKEKOMPANI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fd5ac16914fa5"/>
      <w:footerReference xmlns:r="http://schemas.openxmlformats.org/officeDocument/2006/relationships" w:type="default" r:id="R2a2d6eea620c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 NORSKE FISKEKOMPANI AS   ·   Org.nr 976 576 721   ·   Killengreens gate 6   ·   9008 TROMSØ   ·   Tlf. 77 68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 NORSKE FISKEKOMPANI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fd5ac16914fa5" /><Relationship Type="http://schemas.openxmlformats.org/officeDocument/2006/relationships/footer" Target="/word/footer1.xml" Id="R2a2d6eea620c4cf4" /></Relationships>
</file>