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c3686f560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3e0a8b5d04e15"/>
      <w:footerReference xmlns:r="http://schemas.openxmlformats.org/officeDocument/2006/relationships" w:type="default" r:id="R04b79c9abb64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ERGONOR AS   ·   Org.nr 976 605 608   ·   Dampsaga allé 32   ·   2053 JESSHEIM   ·   kaare-h@online.no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3e0a8b5d04e15" /><Relationship Type="http://schemas.openxmlformats.org/officeDocument/2006/relationships/footer" Target="/word/footer1.xml" Id="R04b79c9abb6449b4" /></Relationships>
</file>