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3e123893c44b5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RENNEBU KIRKELIGE FELLESRÅD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Rennebu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Rennebu,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RENNEBU KIRKELIGE FELLESRÅD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8136400f7bd4b56"/>
      <w:footerReference xmlns:r="http://schemas.openxmlformats.org/officeDocument/2006/relationships" w:type="default" r:id="Rbbafc7876efc40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RENNEBU KIRKELIGE FELLESRÅD   ·   Org.nr 976 998 650   ·   Kjerkveien 5   ·   7391 RENNEBU   ·   Tlf. 72 40 23 50   ·   post@rennebu.kirken.no   ·   www.kirken.no/rennebu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RENNEBU KIRKELIGE FELLESRÅD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136400f7bd4b56" /><Relationship Type="http://schemas.openxmlformats.org/officeDocument/2006/relationships/footer" Target="/word/footer1.xml" Id="Rbbafc7876efc400c" /></Relationships>
</file>