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af46f56874c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9200fe90f7f478a"/>
      <w:footerReference xmlns:r="http://schemas.openxmlformats.org/officeDocument/2006/relationships" w:type="default" r:id="R25b58c974f32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00fe90f7f478a" /><Relationship Type="http://schemas.openxmlformats.org/officeDocument/2006/relationships/footer" Target="/word/footer1.xml" Id="R25b58c974f324f36" /></Relationships>
</file>