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bff522daf43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88416c868634498a"/>
      <w:footerReference xmlns:r="http://schemas.openxmlformats.org/officeDocument/2006/relationships" w:type="default" r:id="R6491b8060704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16c868634498a" /><Relationship Type="http://schemas.openxmlformats.org/officeDocument/2006/relationships/footer" Target="/word/footer1.xml" Id="R6491b806070448f7" /></Relationships>
</file>