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27b419b7f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HEALTHCARE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HEALTHCARE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dbf47158d469e"/>
      <w:footerReference xmlns:r="http://schemas.openxmlformats.org/officeDocument/2006/relationships" w:type="default" r:id="Re7a7a7b7de19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HEALTHCARE NORWAY HOLDING AS   ·   Org.nr 979 306 946   ·   Vitaminveien 1A   ·   0485 OSLO   ·   Tlf. 23 18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HEALTHCARE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dbf47158d469e" /><Relationship Type="http://schemas.openxmlformats.org/officeDocument/2006/relationships/footer" Target="/word/footer1.xml" Id="Re7a7a7b7de194ab9" /></Relationships>
</file>