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d75fb2dfd4b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AUTO-SPORT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AUTO-SPORT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50b7ed3cf64489"/>
      <w:footerReference xmlns:r="http://schemas.openxmlformats.org/officeDocument/2006/relationships" w:type="default" r:id="R6416f27263e941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AUTO-SPORT NORGE AS   ·   Org.nr 979 710 607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AUTO-SPORT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50b7ed3cf64489" /><Relationship Type="http://schemas.openxmlformats.org/officeDocument/2006/relationships/footer" Target="/word/footer1.xml" Id="R6416f27263e941e4" /></Relationships>
</file>