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46082ee1ee4d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Hvalstad,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KULELAGERHUSET NO AS</w:t>
      </w:r>
    </w:p>
    <w:sectPr>
      <w:headerReference xmlns:r="http://schemas.openxmlformats.org/officeDocument/2006/relationships" w:type="default" r:id="R677a3dd56c5045bf"/>
      <w:footerReference xmlns:r="http://schemas.openxmlformats.org/officeDocument/2006/relationships" w:type="default" r:id="R540f68d9c29a40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7a3dd56c5045bf" /><Relationship Type="http://schemas.openxmlformats.org/officeDocument/2006/relationships/footer" Target="/word/footer1.xml" Id="R540f68d9c29a400c" /></Relationships>
</file>