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8b3cd72f8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12f468af940f2"/>
      <w:footerReference xmlns:r="http://schemas.openxmlformats.org/officeDocument/2006/relationships" w:type="default" r:id="Rf6b1f61f7034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12f468af940f2" /><Relationship Type="http://schemas.openxmlformats.org/officeDocument/2006/relationships/footer" Target="/word/footer1.xml" Id="Rf6b1f61f703442c6" /></Relationships>
</file>